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559F2">
        <w:rPr>
          <w:rFonts w:ascii="Arial" w:hAnsi="Arial" w:cs="Arial"/>
          <w:sz w:val="16"/>
          <w:szCs w:val="16"/>
        </w:rPr>
        <w:t>0</w:t>
      </w:r>
      <w:r w:rsidR="004A13D3">
        <w:rPr>
          <w:rFonts w:ascii="Arial" w:hAnsi="Arial" w:cs="Arial"/>
          <w:sz w:val="16"/>
          <w:szCs w:val="16"/>
        </w:rPr>
        <w:t>14</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4A13D3">
        <w:rPr>
          <w:rFonts w:ascii="Arial" w:hAnsi="Arial" w:cs="Arial"/>
          <w:b/>
          <w:bCs/>
          <w:sz w:val="16"/>
          <w:szCs w:val="16"/>
        </w:rPr>
        <w:t>815</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4559F2">
        <w:rPr>
          <w:rFonts w:ascii="Arial" w:hAnsi="Arial" w:cs="Arial"/>
          <w:noProof/>
          <w:sz w:val="16"/>
          <w:szCs w:val="16"/>
        </w:rPr>
        <w:t>01</w:t>
      </w:r>
      <w:r w:rsidR="004A13D3">
        <w:rPr>
          <w:rFonts w:ascii="Arial" w:hAnsi="Arial" w:cs="Arial"/>
          <w:noProof/>
          <w:sz w:val="16"/>
          <w:szCs w:val="16"/>
        </w:rPr>
        <w:t>366</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4C5FCF" w:rsidRPr="004559F2">
        <w:rPr>
          <w:rFonts w:ascii="Arial" w:hAnsi="Arial" w:cs="Arial"/>
          <w:sz w:val="16"/>
          <w:szCs w:val="16"/>
          <w:lang w:val="es-BO"/>
        </w:rPr>
        <w:t>aquisição</w:t>
      </w:r>
      <w:r w:rsidR="004559F2" w:rsidRPr="004559F2">
        <w:rPr>
          <w:rFonts w:ascii="Arial" w:hAnsi="Arial" w:cs="Arial"/>
          <w:sz w:val="16"/>
          <w:szCs w:val="16"/>
          <w:lang w:val="es-BO"/>
        </w:rPr>
        <w:t xml:space="preserve"> de </w:t>
      </w:r>
      <w:r w:rsidR="004559F2" w:rsidRPr="00065CFB">
        <w:rPr>
          <w:rFonts w:ascii="Arial" w:hAnsi="Arial" w:cs="Arial"/>
          <w:sz w:val="16"/>
          <w:szCs w:val="16"/>
          <w:lang w:val="es-BO"/>
        </w:rPr>
        <w:t xml:space="preserve">Material </w:t>
      </w:r>
      <w:r w:rsidR="004C5FCF" w:rsidRPr="00065CFB">
        <w:rPr>
          <w:rFonts w:ascii="Arial" w:hAnsi="Arial" w:cs="Arial"/>
          <w:bCs/>
          <w:sz w:val="16"/>
          <w:szCs w:val="16"/>
        </w:rPr>
        <w:t xml:space="preserve">de Consumo (LABORATORIAL) para atender as necessidades de implantação da Rede Estadual de Patologia Clínica (laboratório central estadual de patologia clínica, laboratórios da </w:t>
      </w:r>
      <w:proofErr w:type="spellStart"/>
      <w:r w:rsidR="004C5FCF" w:rsidRPr="00065CFB">
        <w:rPr>
          <w:rFonts w:ascii="Arial" w:hAnsi="Arial" w:cs="Arial"/>
          <w:bCs/>
          <w:sz w:val="16"/>
          <w:szCs w:val="16"/>
        </w:rPr>
        <w:t>poclínica</w:t>
      </w:r>
      <w:proofErr w:type="spellEnd"/>
      <w:r w:rsidR="004C5FCF" w:rsidRPr="00065CFB">
        <w:rPr>
          <w:rFonts w:ascii="Arial" w:hAnsi="Arial" w:cs="Arial"/>
          <w:bCs/>
          <w:sz w:val="16"/>
          <w:szCs w:val="16"/>
        </w:rPr>
        <w:t xml:space="preserve"> </w:t>
      </w:r>
      <w:proofErr w:type="spellStart"/>
      <w:proofErr w:type="gramStart"/>
      <w:r w:rsidR="004C5FCF" w:rsidRPr="00065CFB">
        <w:rPr>
          <w:rFonts w:ascii="Arial" w:hAnsi="Arial" w:cs="Arial"/>
          <w:bCs/>
          <w:sz w:val="16"/>
          <w:szCs w:val="16"/>
        </w:rPr>
        <w:t>osvaldo</w:t>
      </w:r>
      <w:proofErr w:type="spellEnd"/>
      <w:proofErr w:type="gramEnd"/>
      <w:r w:rsidR="004C5FCF" w:rsidRPr="00065CFB">
        <w:rPr>
          <w:rFonts w:ascii="Arial" w:hAnsi="Arial" w:cs="Arial"/>
          <w:bCs/>
          <w:sz w:val="16"/>
          <w:szCs w:val="16"/>
        </w:rPr>
        <w:t xml:space="preserve"> cruz, hospital de base </w:t>
      </w:r>
      <w:proofErr w:type="spellStart"/>
      <w:r w:rsidR="004C5FCF" w:rsidRPr="00065CFB">
        <w:rPr>
          <w:rFonts w:ascii="Arial" w:hAnsi="Arial" w:cs="Arial"/>
          <w:bCs/>
          <w:sz w:val="16"/>
          <w:szCs w:val="16"/>
        </w:rPr>
        <w:t>dr.</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ary</w:t>
      </w:r>
      <w:proofErr w:type="spellEnd"/>
      <w:r w:rsidR="004C5FCF" w:rsidRPr="00065CFB">
        <w:rPr>
          <w:rFonts w:ascii="Arial" w:hAnsi="Arial" w:cs="Arial"/>
          <w:bCs/>
          <w:sz w:val="16"/>
          <w:szCs w:val="16"/>
        </w:rPr>
        <w:t xml:space="preserve"> pinheiro, </w:t>
      </w:r>
      <w:proofErr w:type="spellStart"/>
      <w:r w:rsidR="004C5FCF" w:rsidRPr="00065CFB">
        <w:rPr>
          <w:rFonts w:ascii="Arial" w:hAnsi="Arial" w:cs="Arial"/>
          <w:bCs/>
          <w:sz w:val="16"/>
          <w:szCs w:val="16"/>
        </w:rPr>
        <w:t>hjp</w:t>
      </w:r>
      <w:proofErr w:type="spellEnd"/>
      <w:r w:rsidR="004C5FCF" w:rsidRPr="00065CFB">
        <w:rPr>
          <w:rFonts w:ascii="Arial" w:hAnsi="Arial" w:cs="Arial"/>
          <w:bCs/>
          <w:sz w:val="16"/>
          <w:szCs w:val="16"/>
        </w:rPr>
        <w:t xml:space="preserve"> ii, </w:t>
      </w:r>
      <w:proofErr w:type="spellStart"/>
      <w:r w:rsidR="004C5FCF" w:rsidRPr="00065CFB">
        <w:rPr>
          <w:rFonts w:ascii="Arial" w:hAnsi="Arial" w:cs="Arial"/>
          <w:bCs/>
          <w:sz w:val="16"/>
          <w:szCs w:val="16"/>
        </w:rPr>
        <w:t>cemetron</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ami</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cosme</w:t>
      </w:r>
      <w:proofErr w:type="spellEnd"/>
      <w:r w:rsidR="004C5FCF" w:rsidRPr="00065CFB">
        <w:rPr>
          <w:rFonts w:ascii="Arial" w:hAnsi="Arial" w:cs="Arial"/>
          <w:bCs/>
          <w:sz w:val="16"/>
          <w:szCs w:val="16"/>
        </w:rPr>
        <w:t xml:space="preserve"> e </w:t>
      </w:r>
      <w:proofErr w:type="spellStart"/>
      <w:r w:rsidR="004C5FCF" w:rsidRPr="00065CFB">
        <w:rPr>
          <w:rFonts w:ascii="Arial" w:hAnsi="Arial" w:cs="Arial"/>
          <w:bCs/>
          <w:sz w:val="16"/>
          <w:szCs w:val="16"/>
        </w:rPr>
        <w:t>damião</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jopsital</w:t>
      </w:r>
      <w:proofErr w:type="spellEnd"/>
      <w:r w:rsidR="004C5FCF" w:rsidRPr="00065CFB">
        <w:rPr>
          <w:rFonts w:ascii="Arial" w:hAnsi="Arial" w:cs="Arial"/>
          <w:bCs/>
          <w:sz w:val="16"/>
          <w:szCs w:val="16"/>
        </w:rPr>
        <w:t xml:space="preserve"> regional de buritis, regional de </w:t>
      </w:r>
      <w:proofErr w:type="spellStart"/>
      <w:r w:rsidR="004C5FCF" w:rsidRPr="00065CFB">
        <w:rPr>
          <w:rFonts w:ascii="Arial" w:hAnsi="Arial" w:cs="Arial"/>
          <w:bCs/>
          <w:sz w:val="16"/>
          <w:szCs w:val="16"/>
        </w:rPr>
        <w:t>cacoal</w:t>
      </w:r>
      <w:proofErr w:type="spellEnd"/>
      <w:r w:rsidR="004C5FCF" w:rsidRPr="00065CFB">
        <w:rPr>
          <w:rFonts w:ascii="Arial" w:hAnsi="Arial" w:cs="Arial"/>
          <w:bCs/>
          <w:sz w:val="16"/>
          <w:szCs w:val="16"/>
        </w:rPr>
        <w:t xml:space="preserve">, hospital de são </w:t>
      </w:r>
      <w:proofErr w:type="spellStart"/>
      <w:r w:rsidR="004C5FCF" w:rsidRPr="00065CFB">
        <w:rPr>
          <w:rFonts w:ascii="Arial" w:hAnsi="Arial" w:cs="Arial"/>
          <w:bCs/>
          <w:sz w:val="16"/>
          <w:szCs w:val="16"/>
        </w:rPr>
        <w:t>francisco</w:t>
      </w:r>
      <w:proofErr w:type="spellEnd"/>
      <w:r w:rsidR="004C5FCF" w:rsidRPr="00065CFB">
        <w:rPr>
          <w:rFonts w:ascii="Arial" w:hAnsi="Arial" w:cs="Arial"/>
          <w:bCs/>
          <w:sz w:val="16"/>
          <w:szCs w:val="16"/>
        </w:rPr>
        <w:t xml:space="preserve"> do </w:t>
      </w:r>
      <w:proofErr w:type="spellStart"/>
      <w:r w:rsidR="004C5FCF" w:rsidRPr="00065CFB">
        <w:rPr>
          <w:rFonts w:ascii="Arial" w:hAnsi="Arial" w:cs="Arial"/>
          <w:bCs/>
          <w:sz w:val="16"/>
          <w:szCs w:val="16"/>
        </w:rPr>
        <w:t>guaporé</w:t>
      </w:r>
      <w:proofErr w:type="spellEnd"/>
      <w:r w:rsidR="004C5FCF" w:rsidRPr="00065CFB">
        <w:rPr>
          <w:rFonts w:ascii="Arial" w:hAnsi="Arial" w:cs="Arial"/>
          <w:bCs/>
          <w:sz w:val="16"/>
          <w:szCs w:val="16"/>
        </w:rPr>
        <w:t xml:space="preserve"> e extrema),</w:t>
      </w:r>
      <w:r w:rsidR="004C5FCF" w:rsidRPr="00612DE8">
        <w:rPr>
          <w:bCs/>
          <w:color w:val="FF0000"/>
          <w:sz w:val="21"/>
          <w:szCs w:val="21"/>
        </w:rPr>
        <w:t xml:space="preserve"> </w:t>
      </w:r>
      <w:r w:rsidR="004559F2">
        <w:rPr>
          <w:rFonts w:ascii="Arial" w:hAnsi="Arial" w:cs="Arial"/>
          <w:sz w:val="16"/>
          <w:szCs w:val="16"/>
          <w:lang w:val="es-BO"/>
        </w:rPr>
        <w:t xml:space="preserve">a pedido da Secretaria de Estado da </w:t>
      </w:r>
      <w:proofErr w:type="spellStart"/>
      <w:r w:rsidR="004559F2">
        <w:rPr>
          <w:rFonts w:ascii="Arial" w:hAnsi="Arial" w:cs="Arial"/>
          <w:sz w:val="16"/>
          <w:szCs w:val="16"/>
          <w:lang w:val="es-BO"/>
        </w:rPr>
        <w:t>Saúde</w:t>
      </w:r>
      <w:proofErr w:type="spellEnd"/>
      <w:r w:rsidR="004559F2">
        <w:rPr>
          <w:rFonts w:ascii="Arial" w:hAnsi="Arial" w:cs="Arial"/>
          <w:sz w:val="16"/>
          <w:szCs w:val="16"/>
          <w:lang w:val="es-BO"/>
        </w:rPr>
        <w:t xml:space="preserve"> - SESAU</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4C5FCF">
        <w:rPr>
          <w:rFonts w:ascii="Arial" w:hAnsi="Arial" w:cs="Arial"/>
          <w:sz w:val="16"/>
          <w:szCs w:val="16"/>
        </w:rPr>
        <w:t>Único</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065CFB"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4C5FCF" w:rsidRPr="004559F2">
        <w:rPr>
          <w:rFonts w:ascii="Arial" w:hAnsi="Arial" w:cs="Arial"/>
          <w:sz w:val="16"/>
          <w:szCs w:val="16"/>
          <w:lang w:val="es-BO"/>
        </w:rPr>
        <w:t>aquisição</w:t>
      </w:r>
      <w:r w:rsidR="004559F2" w:rsidRPr="004559F2">
        <w:rPr>
          <w:rFonts w:ascii="Arial" w:hAnsi="Arial" w:cs="Arial"/>
          <w:sz w:val="16"/>
          <w:szCs w:val="16"/>
          <w:lang w:val="es-BO"/>
        </w:rPr>
        <w:t xml:space="preserve"> de </w:t>
      </w:r>
      <w:r w:rsidR="004C5FCF" w:rsidRPr="00065CFB">
        <w:rPr>
          <w:rFonts w:ascii="Arial" w:hAnsi="Arial" w:cs="Arial"/>
          <w:sz w:val="16"/>
          <w:szCs w:val="16"/>
          <w:lang w:val="es-BO"/>
        </w:rPr>
        <w:t xml:space="preserve">Material </w:t>
      </w:r>
      <w:r w:rsidR="004C5FCF" w:rsidRPr="00065CFB">
        <w:rPr>
          <w:rFonts w:ascii="Arial" w:hAnsi="Arial" w:cs="Arial"/>
          <w:bCs/>
          <w:sz w:val="16"/>
          <w:szCs w:val="16"/>
        </w:rPr>
        <w:t xml:space="preserve">de Consumo (LABORATORIAL) para atender as necessidades de implantação da Rede Estadual de Patologia Clínica (laboratório central estadual de patologia clínica, laboratórios da </w:t>
      </w:r>
      <w:proofErr w:type="spellStart"/>
      <w:r w:rsidR="004C5FCF" w:rsidRPr="00065CFB">
        <w:rPr>
          <w:rFonts w:ascii="Arial" w:hAnsi="Arial" w:cs="Arial"/>
          <w:bCs/>
          <w:sz w:val="16"/>
          <w:szCs w:val="16"/>
        </w:rPr>
        <w:t>ploclínica</w:t>
      </w:r>
      <w:proofErr w:type="spellEnd"/>
      <w:r w:rsidR="004C5FCF" w:rsidRPr="00065CFB">
        <w:rPr>
          <w:rFonts w:ascii="Arial" w:hAnsi="Arial" w:cs="Arial"/>
          <w:bCs/>
          <w:sz w:val="16"/>
          <w:szCs w:val="16"/>
        </w:rPr>
        <w:t xml:space="preserve"> </w:t>
      </w:r>
      <w:proofErr w:type="spellStart"/>
      <w:proofErr w:type="gramStart"/>
      <w:r w:rsidR="004C5FCF" w:rsidRPr="00065CFB">
        <w:rPr>
          <w:rFonts w:ascii="Arial" w:hAnsi="Arial" w:cs="Arial"/>
          <w:bCs/>
          <w:sz w:val="16"/>
          <w:szCs w:val="16"/>
        </w:rPr>
        <w:t>osvaldo</w:t>
      </w:r>
      <w:proofErr w:type="spellEnd"/>
      <w:proofErr w:type="gramEnd"/>
      <w:r w:rsidR="004C5FCF" w:rsidRPr="00065CFB">
        <w:rPr>
          <w:rFonts w:ascii="Arial" w:hAnsi="Arial" w:cs="Arial"/>
          <w:bCs/>
          <w:sz w:val="16"/>
          <w:szCs w:val="16"/>
        </w:rPr>
        <w:t xml:space="preserve"> cruz, hospital de base </w:t>
      </w:r>
      <w:proofErr w:type="spellStart"/>
      <w:r w:rsidR="004C5FCF" w:rsidRPr="00065CFB">
        <w:rPr>
          <w:rFonts w:ascii="Arial" w:hAnsi="Arial" w:cs="Arial"/>
          <w:bCs/>
          <w:sz w:val="16"/>
          <w:szCs w:val="16"/>
        </w:rPr>
        <w:t>dr.</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ary</w:t>
      </w:r>
      <w:proofErr w:type="spellEnd"/>
      <w:r w:rsidR="004C5FCF" w:rsidRPr="00065CFB">
        <w:rPr>
          <w:rFonts w:ascii="Arial" w:hAnsi="Arial" w:cs="Arial"/>
          <w:bCs/>
          <w:sz w:val="16"/>
          <w:szCs w:val="16"/>
        </w:rPr>
        <w:t xml:space="preserve"> pinheiro, </w:t>
      </w:r>
      <w:proofErr w:type="spellStart"/>
      <w:r w:rsidR="004C5FCF" w:rsidRPr="00065CFB">
        <w:rPr>
          <w:rFonts w:ascii="Arial" w:hAnsi="Arial" w:cs="Arial"/>
          <w:bCs/>
          <w:sz w:val="16"/>
          <w:szCs w:val="16"/>
        </w:rPr>
        <w:t>hjp</w:t>
      </w:r>
      <w:proofErr w:type="spellEnd"/>
      <w:r w:rsidR="004C5FCF" w:rsidRPr="00065CFB">
        <w:rPr>
          <w:rFonts w:ascii="Arial" w:hAnsi="Arial" w:cs="Arial"/>
          <w:bCs/>
          <w:sz w:val="16"/>
          <w:szCs w:val="16"/>
        </w:rPr>
        <w:t xml:space="preserve"> ii, </w:t>
      </w:r>
      <w:proofErr w:type="spellStart"/>
      <w:r w:rsidR="004C5FCF" w:rsidRPr="00065CFB">
        <w:rPr>
          <w:rFonts w:ascii="Arial" w:hAnsi="Arial" w:cs="Arial"/>
          <w:bCs/>
          <w:sz w:val="16"/>
          <w:szCs w:val="16"/>
        </w:rPr>
        <w:t>cemetron</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ami</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cosme</w:t>
      </w:r>
      <w:proofErr w:type="spellEnd"/>
      <w:r w:rsidR="004C5FCF" w:rsidRPr="00065CFB">
        <w:rPr>
          <w:rFonts w:ascii="Arial" w:hAnsi="Arial" w:cs="Arial"/>
          <w:bCs/>
          <w:sz w:val="16"/>
          <w:szCs w:val="16"/>
        </w:rPr>
        <w:t xml:space="preserve"> e </w:t>
      </w:r>
      <w:proofErr w:type="spellStart"/>
      <w:r w:rsidR="004C5FCF" w:rsidRPr="00065CFB">
        <w:rPr>
          <w:rFonts w:ascii="Arial" w:hAnsi="Arial" w:cs="Arial"/>
          <w:bCs/>
          <w:sz w:val="16"/>
          <w:szCs w:val="16"/>
        </w:rPr>
        <w:t>damião</w:t>
      </w:r>
      <w:proofErr w:type="spellEnd"/>
      <w:r w:rsidR="004C5FCF" w:rsidRPr="00065CFB">
        <w:rPr>
          <w:rFonts w:ascii="Arial" w:hAnsi="Arial" w:cs="Arial"/>
          <w:bCs/>
          <w:sz w:val="16"/>
          <w:szCs w:val="16"/>
        </w:rPr>
        <w:t xml:space="preserve">, </w:t>
      </w:r>
      <w:proofErr w:type="spellStart"/>
      <w:r w:rsidR="004C5FCF" w:rsidRPr="00065CFB">
        <w:rPr>
          <w:rFonts w:ascii="Arial" w:hAnsi="Arial" w:cs="Arial"/>
          <w:bCs/>
          <w:sz w:val="16"/>
          <w:szCs w:val="16"/>
        </w:rPr>
        <w:t>jopsital</w:t>
      </w:r>
      <w:proofErr w:type="spellEnd"/>
      <w:r w:rsidR="004C5FCF" w:rsidRPr="00065CFB">
        <w:rPr>
          <w:rFonts w:ascii="Arial" w:hAnsi="Arial" w:cs="Arial"/>
          <w:bCs/>
          <w:sz w:val="16"/>
          <w:szCs w:val="16"/>
        </w:rPr>
        <w:t xml:space="preserve"> regional de buritis, regional de </w:t>
      </w:r>
      <w:proofErr w:type="spellStart"/>
      <w:r w:rsidR="004C5FCF" w:rsidRPr="00065CFB">
        <w:rPr>
          <w:rFonts w:ascii="Arial" w:hAnsi="Arial" w:cs="Arial"/>
          <w:bCs/>
          <w:sz w:val="16"/>
          <w:szCs w:val="16"/>
        </w:rPr>
        <w:t>cacoal</w:t>
      </w:r>
      <w:proofErr w:type="spellEnd"/>
      <w:r w:rsidR="004C5FCF" w:rsidRPr="00065CFB">
        <w:rPr>
          <w:rFonts w:ascii="Arial" w:hAnsi="Arial" w:cs="Arial"/>
          <w:bCs/>
          <w:sz w:val="16"/>
          <w:szCs w:val="16"/>
        </w:rPr>
        <w:t xml:space="preserve">, hospital de são </w:t>
      </w:r>
      <w:proofErr w:type="spellStart"/>
      <w:r w:rsidR="004C5FCF" w:rsidRPr="00065CFB">
        <w:rPr>
          <w:rFonts w:ascii="Arial" w:hAnsi="Arial" w:cs="Arial"/>
          <w:bCs/>
          <w:sz w:val="16"/>
          <w:szCs w:val="16"/>
        </w:rPr>
        <w:t>francisco</w:t>
      </w:r>
      <w:proofErr w:type="spellEnd"/>
      <w:r w:rsidR="004C5FCF" w:rsidRPr="00065CFB">
        <w:rPr>
          <w:rFonts w:ascii="Arial" w:hAnsi="Arial" w:cs="Arial"/>
          <w:bCs/>
          <w:sz w:val="16"/>
          <w:szCs w:val="16"/>
        </w:rPr>
        <w:t xml:space="preserve"> do </w:t>
      </w:r>
      <w:proofErr w:type="spellStart"/>
      <w:r w:rsidR="004C5FCF" w:rsidRPr="00065CFB">
        <w:rPr>
          <w:rFonts w:ascii="Arial" w:hAnsi="Arial" w:cs="Arial"/>
          <w:bCs/>
          <w:sz w:val="16"/>
          <w:szCs w:val="16"/>
        </w:rPr>
        <w:t>guaporé</w:t>
      </w:r>
      <w:proofErr w:type="spellEnd"/>
      <w:r w:rsidR="004C5FCF" w:rsidRPr="00065CFB">
        <w:rPr>
          <w:rFonts w:ascii="Arial" w:hAnsi="Arial" w:cs="Arial"/>
          <w:bCs/>
          <w:sz w:val="16"/>
          <w:szCs w:val="16"/>
        </w:rPr>
        <w:t xml:space="preserve"> e extrema),</w:t>
      </w:r>
      <w:r w:rsidR="004C5FCF" w:rsidRPr="00065CFB">
        <w:rPr>
          <w:bCs/>
          <w:sz w:val="21"/>
          <w:szCs w:val="21"/>
        </w:rPr>
        <w:t xml:space="preserve"> </w:t>
      </w:r>
      <w:r w:rsidR="004C5FCF" w:rsidRPr="00065CFB">
        <w:rPr>
          <w:rFonts w:ascii="Arial" w:hAnsi="Arial" w:cs="Arial"/>
          <w:sz w:val="16"/>
          <w:szCs w:val="16"/>
          <w:lang w:val="es-BO"/>
        </w:rPr>
        <w:t xml:space="preserve">a pedido da Secretaria de Estado da </w:t>
      </w:r>
      <w:proofErr w:type="spellStart"/>
      <w:r w:rsidR="004C5FCF" w:rsidRPr="00065CFB">
        <w:rPr>
          <w:rFonts w:ascii="Arial" w:hAnsi="Arial" w:cs="Arial"/>
          <w:sz w:val="16"/>
          <w:szCs w:val="16"/>
          <w:lang w:val="es-BO"/>
        </w:rPr>
        <w:t>Saúde</w:t>
      </w:r>
      <w:proofErr w:type="spellEnd"/>
      <w:r w:rsidR="004C5FCF" w:rsidRPr="00065CFB">
        <w:rPr>
          <w:rFonts w:ascii="Arial" w:hAnsi="Arial" w:cs="Arial"/>
          <w:sz w:val="16"/>
          <w:szCs w:val="16"/>
          <w:lang w:val="es-BO"/>
        </w:rPr>
        <w:t xml:space="preserve"> - SESAU</w:t>
      </w:r>
      <w:r w:rsidR="0033741B" w:rsidRPr="00065CFB">
        <w:rPr>
          <w:rFonts w:ascii="Arial" w:hAnsi="Arial" w:cs="Arial"/>
          <w:sz w:val="16"/>
          <w:szCs w:val="16"/>
        </w:rPr>
        <w:t>.</w:t>
      </w:r>
    </w:p>
    <w:p w:rsidR="0033741B" w:rsidRPr="00065CFB"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BD1F28"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sidRPr="004559F2">
        <w:rPr>
          <w:rFonts w:ascii="Arial" w:hAnsi="Arial" w:cs="Arial"/>
          <w:b/>
          <w:sz w:val="16"/>
          <w:szCs w:val="16"/>
          <w:lang w:val="pt-BR"/>
        </w:rPr>
        <w:t xml:space="preserve">: </w:t>
      </w:r>
      <w:r w:rsidR="00BD1F28" w:rsidRPr="00BD1F28">
        <w:rPr>
          <w:rFonts w:ascii="Arial" w:hAnsi="Arial" w:cs="Arial"/>
          <w:sz w:val="16"/>
          <w:szCs w:val="16"/>
          <w:lang w:val="pt-BR"/>
        </w:rPr>
        <w:t xml:space="preserve">O material deverá ser entregue de forma parcial, sendo o prazo para início de sua entrega </w:t>
      </w:r>
      <w:r w:rsidR="00BD1F28" w:rsidRPr="00BD1F28">
        <w:rPr>
          <w:rFonts w:ascii="Arial" w:hAnsi="Arial" w:cs="Arial"/>
          <w:b/>
          <w:sz w:val="16"/>
          <w:szCs w:val="16"/>
          <w:lang w:val="pt-BR"/>
        </w:rPr>
        <w:t>30 (trinta) dias</w:t>
      </w:r>
      <w:r w:rsidR="00BD1F28" w:rsidRPr="00BD1F28">
        <w:rPr>
          <w:rFonts w:ascii="Arial" w:hAnsi="Arial" w:cs="Arial"/>
          <w:sz w:val="16"/>
          <w:szCs w:val="16"/>
          <w:lang w:val="pt-BR"/>
        </w:rPr>
        <w:t xml:space="preserve"> após o recebimento da Nota de Empenho.</w:t>
      </w:r>
    </w:p>
    <w:p w:rsidR="00A9760A" w:rsidRDefault="00A9760A" w:rsidP="00A9760A">
      <w:pPr>
        <w:jc w:val="both"/>
        <w:rPr>
          <w:rFonts w:ascii="Arial" w:hAnsi="Arial" w:cs="Arial"/>
          <w:sz w:val="16"/>
          <w:szCs w:val="16"/>
        </w:rPr>
      </w:pPr>
    </w:p>
    <w:p w:rsidR="00BD1F28" w:rsidRPr="00BD1F28" w:rsidRDefault="00A9760A" w:rsidP="00BD1F28">
      <w:pPr>
        <w:pStyle w:val="PargrafodaLista"/>
        <w:numPr>
          <w:ilvl w:val="1"/>
          <w:numId w:val="48"/>
        </w:numPr>
        <w:jc w:val="both"/>
        <w:rPr>
          <w:rFonts w:ascii="Arial" w:hAnsi="Arial" w:cs="Arial"/>
          <w:sz w:val="16"/>
          <w:szCs w:val="16"/>
        </w:rPr>
      </w:pPr>
      <w:r w:rsidRPr="00BD1F28">
        <w:rPr>
          <w:rFonts w:ascii="Arial" w:hAnsi="Arial" w:cs="Arial"/>
          <w:b/>
          <w:sz w:val="16"/>
          <w:szCs w:val="16"/>
        </w:rPr>
        <w:t>LOCAL/HORÁRIOS:</w:t>
      </w:r>
      <w:r w:rsidRPr="00BD1F28">
        <w:rPr>
          <w:rFonts w:ascii="Arial" w:hAnsi="Arial" w:cs="Arial"/>
          <w:sz w:val="16"/>
          <w:szCs w:val="16"/>
        </w:rPr>
        <w:t xml:space="preserve"> </w:t>
      </w:r>
      <w:r w:rsidR="00BD1F28" w:rsidRPr="00BD1F28">
        <w:rPr>
          <w:rFonts w:ascii="Arial" w:hAnsi="Arial" w:cs="Arial"/>
          <w:sz w:val="16"/>
          <w:szCs w:val="16"/>
        </w:rPr>
        <w:t xml:space="preserve">O </w:t>
      </w:r>
      <w:r w:rsidR="00BD1F28" w:rsidRPr="00BD1F28">
        <w:rPr>
          <w:rFonts w:ascii="Arial" w:hAnsi="Arial" w:cs="Arial"/>
          <w:bCs/>
          <w:sz w:val="16"/>
          <w:szCs w:val="16"/>
        </w:rPr>
        <w:t>material de consumo laboratorial</w:t>
      </w:r>
      <w:r w:rsidR="00BD1F28" w:rsidRPr="00BD1F28">
        <w:rPr>
          <w:rFonts w:ascii="Arial" w:hAnsi="Arial" w:cs="Arial"/>
          <w:sz w:val="16"/>
          <w:szCs w:val="16"/>
        </w:rPr>
        <w:t xml:space="preserve"> deverá ser entregue no CAF II - Central de Abastecimento Farmacêutico, localizado a Rua Aparício de Moraes nº 4378, Bairro Setor Industrial,</w:t>
      </w:r>
      <w:proofErr w:type="gramStart"/>
      <w:r w:rsidR="00BD1F28" w:rsidRPr="00BD1F28">
        <w:rPr>
          <w:rFonts w:ascii="Arial" w:hAnsi="Arial" w:cs="Arial"/>
          <w:sz w:val="16"/>
          <w:szCs w:val="16"/>
        </w:rPr>
        <w:t xml:space="preserve">  </w:t>
      </w:r>
      <w:proofErr w:type="gramEnd"/>
      <w:r w:rsidR="00BD1F28" w:rsidRPr="00BD1F28">
        <w:rPr>
          <w:rFonts w:ascii="Arial" w:hAnsi="Arial" w:cs="Arial"/>
          <w:sz w:val="16"/>
          <w:szCs w:val="16"/>
        </w:rPr>
        <w:t>CEP 76.801-460 - Porto Velho/RO, no horário das 07:30h as 13:30h e de segunda a sexta-feira, conforme necessidade e solicitação da SESAU.</w:t>
      </w:r>
    </w:p>
    <w:p w:rsidR="00A9760A" w:rsidRDefault="00A9760A" w:rsidP="00A9760A">
      <w:pPr>
        <w:pStyle w:val="PargrafodaLista"/>
        <w:ind w:left="0"/>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016C32" w:rsidRDefault="00016C32"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75E3D" w:rsidRPr="009A54D1" w:rsidRDefault="00F75E3D" w:rsidP="00F75E3D">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75E3D" w:rsidRPr="009A54D1" w:rsidRDefault="00F75E3D" w:rsidP="00F75E3D">
      <w:pPr>
        <w:jc w:val="both"/>
        <w:rPr>
          <w:rFonts w:ascii="Arial" w:hAnsi="Arial" w:cs="Arial"/>
          <w:color w:val="000000"/>
          <w:sz w:val="16"/>
          <w:szCs w:val="16"/>
        </w:rPr>
      </w:pPr>
    </w:p>
    <w:p w:rsidR="00F75E3D" w:rsidRPr="009A54D1" w:rsidRDefault="00F75E3D" w:rsidP="00F75E3D">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F75E3D" w:rsidRPr="009A54D1" w:rsidRDefault="00F75E3D" w:rsidP="00F75E3D">
      <w:pPr>
        <w:pStyle w:val="PargrafodaLista"/>
        <w:suppressAutoHyphens/>
        <w:spacing w:line="100" w:lineRule="atLeast"/>
        <w:ind w:left="360" w:right="47"/>
        <w:jc w:val="both"/>
        <w:rPr>
          <w:rFonts w:ascii="Arial" w:hAnsi="Arial" w:cs="Arial"/>
          <w:color w:val="000000"/>
          <w:sz w:val="16"/>
          <w:szCs w:val="16"/>
        </w:rPr>
      </w:pPr>
    </w:p>
    <w:p w:rsidR="00F75E3D" w:rsidRPr="009A54D1" w:rsidRDefault="00F75E3D" w:rsidP="00F75E3D">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F75E3D" w:rsidRPr="009A54D1" w:rsidRDefault="00F75E3D" w:rsidP="00F75E3D">
      <w:pPr>
        <w:pStyle w:val="PargrafodaLista"/>
        <w:suppressAutoHyphens/>
        <w:spacing w:line="100" w:lineRule="atLeast"/>
        <w:ind w:left="360" w:right="47"/>
        <w:jc w:val="both"/>
        <w:rPr>
          <w:rFonts w:ascii="Arial" w:hAnsi="Arial" w:cs="Arial"/>
          <w:color w:val="000000"/>
          <w:sz w:val="16"/>
          <w:szCs w:val="16"/>
        </w:rPr>
      </w:pPr>
    </w:p>
    <w:p w:rsidR="00F75E3D" w:rsidRPr="009A54D1" w:rsidRDefault="00F75E3D" w:rsidP="00F75E3D">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F75E3D" w:rsidRPr="009A54D1" w:rsidRDefault="00F75E3D" w:rsidP="00F75E3D">
      <w:pPr>
        <w:pStyle w:val="PargrafodaLista1"/>
        <w:ind w:left="705"/>
        <w:jc w:val="both"/>
        <w:rPr>
          <w:rFonts w:ascii="Arial" w:hAnsi="Arial" w:cs="Arial"/>
          <w:color w:val="000000"/>
          <w:sz w:val="16"/>
          <w:szCs w:val="16"/>
        </w:rPr>
      </w:pPr>
    </w:p>
    <w:p w:rsidR="00F75E3D" w:rsidRPr="009A54D1" w:rsidRDefault="00F75E3D" w:rsidP="00F75E3D">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F75E3D" w:rsidRPr="009A54D1" w:rsidRDefault="00F75E3D" w:rsidP="00F75E3D">
      <w:pPr>
        <w:pStyle w:val="PargrafodaLista1"/>
        <w:ind w:left="705"/>
        <w:jc w:val="both"/>
        <w:rPr>
          <w:rFonts w:ascii="Arial" w:hAnsi="Arial" w:cs="Arial"/>
          <w:color w:val="000000"/>
          <w:sz w:val="16"/>
          <w:szCs w:val="16"/>
        </w:rPr>
      </w:pPr>
    </w:p>
    <w:p w:rsidR="00F75E3D" w:rsidRPr="009A54D1" w:rsidRDefault="00F75E3D" w:rsidP="00F75E3D">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F75E3D" w:rsidRPr="009A54D1" w:rsidRDefault="00F75E3D" w:rsidP="00F75E3D">
      <w:pPr>
        <w:pStyle w:val="PargrafodaLista1"/>
        <w:rPr>
          <w:rFonts w:ascii="Arial" w:hAnsi="Arial" w:cs="Arial"/>
          <w:color w:val="000000"/>
          <w:sz w:val="16"/>
          <w:szCs w:val="16"/>
        </w:rPr>
      </w:pPr>
    </w:p>
    <w:p w:rsidR="00735028" w:rsidRDefault="00F75E3D" w:rsidP="00F75E3D">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F75E3D" w:rsidRPr="00F75E3D" w:rsidRDefault="00F75E3D" w:rsidP="00F75E3D">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BD1F28">
        <w:rPr>
          <w:rFonts w:ascii="Arial" w:hAnsi="Arial" w:cs="Arial"/>
          <w:b/>
          <w:bCs/>
          <w:color w:val="000000"/>
          <w:sz w:val="16"/>
          <w:szCs w:val="16"/>
        </w:rPr>
        <w:t>MÁRCIA CARVALHO GUEDES</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BD1F28">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r w:rsidR="00BD1F28">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CFB" w:rsidRDefault="00065CFB">
      <w:r>
        <w:separator/>
      </w:r>
    </w:p>
  </w:endnote>
  <w:endnote w:type="continuationSeparator" w:id="0">
    <w:p w:rsidR="00065CFB" w:rsidRDefault="00065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CFB" w:rsidRDefault="00065CFB">
      <w:r>
        <w:separator/>
      </w:r>
    </w:p>
  </w:footnote>
  <w:footnote w:type="continuationSeparator" w:id="0">
    <w:p w:rsidR="00065CFB" w:rsidRDefault="00065C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CFB" w:rsidRDefault="00065CF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D1D35DA"/>
    <w:multiLevelType w:val="multilevel"/>
    <w:tmpl w:val="6500473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5"/>
  </w:num>
  <w:num w:numId="44">
    <w:abstractNumId w:val="39"/>
  </w:num>
  <w:num w:numId="45">
    <w:abstractNumId w:val="28"/>
  </w:num>
  <w:num w:numId="46">
    <w:abstractNumId w:val="8"/>
  </w:num>
  <w:num w:numId="47">
    <w:abstractNumId w:val="3"/>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C32"/>
    <w:rsid w:val="000233CF"/>
    <w:rsid w:val="0002491F"/>
    <w:rsid w:val="00033E39"/>
    <w:rsid w:val="00040004"/>
    <w:rsid w:val="0004336C"/>
    <w:rsid w:val="00044C20"/>
    <w:rsid w:val="000451EE"/>
    <w:rsid w:val="00045403"/>
    <w:rsid w:val="00052BF3"/>
    <w:rsid w:val="00055A0E"/>
    <w:rsid w:val="00060DA6"/>
    <w:rsid w:val="000637BD"/>
    <w:rsid w:val="00065CFB"/>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76451"/>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13D3"/>
    <w:rsid w:val="004A3852"/>
    <w:rsid w:val="004C43D9"/>
    <w:rsid w:val="004C5FCF"/>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1F28"/>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75E3D"/>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2651</Words>
  <Characters>14970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8</cp:revision>
  <cp:lastPrinted>2013-11-19T15:14:00Z</cp:lastPrinted>
  <dcterms:created xsi:type="dcterms:W3CDTF">2014-01-06T14:44:00Z</dcterms:created>
  <dcterms:modified xsi:type="dcterms:W3CDTF">2014-01-27T16:11:00Z</dcterms:modified>
</cp:coreProperties>
</file>